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>
      <w:pPr>
        <w:spacing w:line="620" w:lineRule="exact"/>
        <w:ind w:firstLine="880" w:firstLineChars="200"/>
        <w:jc w:val="center"/>
        <w:rPr>
          <w:rFonts w:hint="default" w:ascii="Times New Roman" w:hAnsi="Times New Roman" w:eastAsia="方正大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望奎县202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年事业单位公开引进人才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现场资格确认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提交材料清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80" w:firstLineChars="200"/>
        <w:jc w:val="center"/>
        <w:textAlignment w:val="auto"/>
        <w:rPr>
          <w:rFonts w:hint="default" w:ascii="Times New Roman" w:hAnsi="Times New Roman" w:eastAsia="方正大标宋简体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黑体" w:cs="Times New Roman"/>
          <w:sz w:val="34"/>
          <w:szCs w:val="34"/>
        </w:rPr>
      </w:pPr>
      <w:r>
        <w:rPr>
          <w:rFonts w:hint="default" w:ascii="Times New Roman" w:hAnsi="Times New Roman" w:eastAsia="黑体" w:cs="Times New Roman"/>
          <w:sz w:val="34"/>
          <w:szCs w:val="34"/>
        </w:rPr>
        <w:t>一、全日制高校毕业生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1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《望奎县202</w:t>
      </w:r>
      <w:r>
        <w:rPr>
          <w:rFonts w:hint="eastAsia" w:eastAsia="仿宋_GB2312" w:cs="Times New Roman"/>
          <w:spacing w:val="-4"/>
          <w:sz w:val="34"/>
          <w:szCs w:val="3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年事业单位公开引进人才报名登记表》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2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二代身份证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  <w:t>原件及正反</w:t>
      </w:r>
      <w:r>
        <w:rPr>
          <w:rFonts w:hint="eastAsia" w:eastAsia="仿宋_GB2312" w:cs="Times New Roman"/>
          <w:spacing w:val="-4"/>
          <w:sz w:val="34"/>
          <w:szCs w:val="34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  <w:t>面复印件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3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已取得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</w:rPr>
        <w:t>专科毕业证或本科毕业证、学位证，研究生毕业证、学位证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  <w:t>原件及复印件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val="en-US" w:eastAsia="zh-CN"/>
        </w:rPr>
        <w:t>1份</w:t>
      </w:r>
      <w:r>
        <w:rPr>
          <w:rFonts w:hint="eastAsia" w:eastAsia="仿宋_GB2312" w:cs="Times New Roman"/>
          <w:spacing w:val="-4"/>
          <w:sz w:val="34"/>
          <w:szCs w:val="34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lang w:eastAsia="zh-CN"/>
        </w:rPr>
        <w:t>未取得研究生毕业证、学位证的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lang w:val="en-US" w:eastAsia="zh-CN"/>
        </w:rPr>
        <w:t>2024</w:t>
      </w:r>
      <w:r>
        <w:rPr>
          <w:rFonts w:hint="eastAsia" w:eastAsia="仿宋_GB2312" w:cs="Times New Roman"/>
          <w:color w:val="000000"/>
          <w:kern w:val="0"/>
          <w:sz w:val="34"/>
          <w:szCs w:val="34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lang w:eastAsia="zh-CN"/>
        </w:rPr>
        <w:t>应届毕业生，需提供在校生证明原件</w:t>
      </w:r>
      <w:r>
        <w:rPr>
          <w:rFonts w:hint="eastAsia" w:eastAsia="仿宋_GB2312" w:cs="Times New Roman"/>
          <w:spacing w:val="-4"/>
          <w:sz w:val="34"/>
          <w:szCs w:val="34"/>
          <w:lang w:val="en-US" w:eastAsia="zh-CN"/>
        </w:rPr>
        <w:t>1份</w:t>
      </w:r>
      <w:r>
        <w:rPr>
          <w:rFonts w:hint="eastAsia" w:eastAsia="仿宋_GB2312" w:cs="Times New Roman"/>
          <w:color w:val="000000"/>
          <w:kern w:val="0"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4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学信网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  <w:t>打印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</w:rPr>
        <w:t>的所有取得学历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</w:rPr>
        <w:t>认证报告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《教育部学历证书电子注册备案表》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  <w:t>（有效期内）</w:t>
      </w:r>
      <w:r>
        <w:rPr>
          <w:rFonts w:hint="eastAsia" w:eastAsia="仿宋_GB2312" w:cs="Times New Roman"/>
          <w:spacing w:val="-4"/>
          <w:sz w:val="34"/>
          <w:szCs w:val="34"/>
          <w:lang w:val="en-US" w:eastAsia="zh-CN"/>
        </w:rPr>
        <w:t>1份</w:t>
      </w:r>
      <w:r>
        <w:rPr>
          <w:rFonts w:hint="eastAsia" w:eastAsia="仿宋_GB2312" w:cs="Times New Roman"/>
          <w:spacing w:val="-4"/>
          <w:sz w:val="34"/>
          <w:szCs w:val="34"/>
          <w:lang w:eastAsia="zh-CN"/>
        </w:rPr>
        <w:t>，未取得研究生毕业证、学位证的2024年应届毕业生，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lang w:eastAsia="zh-CN"/>
        </w:rPr>
        <w:t>需提供学信网打印的《教育部学籍在线验证报告》</w:t>
      </w:r>
      <w:r>
        <w:rPr>
          <w:rFonts w:hint="eastAsia" w:eastAsia="仿宋_GB2312" w:cs="Times New Roman"/>
          <w:color w:val="000000"/>
          <w:kern w:val="0"/>
          <w:sz w:val="34"/>
          <w:szCs w:val="3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lang w:eastAsia="zh-CN"/>
        </w:rPr>
        <w:t>有效期内</w:t>
      </w:r>
      <w:r>
        <w:rPr>
          <w:rFonts w:hint="eastAsia" w:eastAsia="仿宋_GB2312" w:cs="Times New Roman"/>
          <w:color w:val="000000"/>
          <w:kern w:val="0"/>
          <w:sz w:val="34"/>
          <w:szCs w:val="34"/>
          <w:lang w:eastAsia="zh-CN"/>
        </w:rPr>
        <w:t>）</w:t>
      </w:r>
      <w:r>
        <w:rPr>
          <w:rFonts w:hint="eastAsia" w:eastAsia="仿宋_GB2312" w:cs="Times New Roman"/>
          <w:spacing w:val="-4"/>
          <w:sz w:val="34"/>
          <w:szCs w:val="34"/>
          <w:lang w:val="en-US" w:eastAsia="zh-CN"/>
        </w:rPr>
        <w:t>1份</w:t>
      </w:r>
      <w:r>
        <w:rPr>
          <w:rFonts w:hint="eastAsia" w:eastAsia="仿宋_GB2312" w:cs="Times New Roman"/>
          <w:color w:val="000000"/>
          <w:kern w:val="0"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5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现工作单位同意报考证明</w:t>
      </w:r>
      <w:r>
        <w:rPr>
          <w:rFonts w:hint="eastAsia" w:eastAsia="仿宋_GB2312" w:cs="Times New Roman"/>
          <w:spacing w:val="-4"/>
          <w:sz w:val="34"/>
          <w:szCs w:val="34"/>
          <w:lang w:val="en-US" w:eastAsia="zh-CN"/>
        </w:rPr>
        <w:t>原件1份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未就业人员不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  <w:t>需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提供）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cs="Times New Roman"/>
          <w:sz w:val="34"/>
          <w:szCs w:val="34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教师资格证、医师资格证</w:t>
      </w:r>
      <w:r>
        <w:rPr>
          <w:rFonts w:hint="eastAsia" w:eastAsia="仿宋_GB2312" w:cs="Times New Roman"/>
          <w:sz w:val="34"/>
          <w:szCs w:val="34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其他岗位要求的材料原件及复印件1份</w:t>
      </w:r>
      <w:r>
        <w:rPr>
          <w:rFonts w:hint="eastAsia" w:eastAsia="仿宋_GB2312" w:cs="Times New Roman"/>
          <w:sz w:val="34"/>
          <w:szCs w:val="3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黑体" w:cs="Times New Roman"/>
          <w:sz w:val="34"/>
          <w:szCs w:val="34"/>
        </w:rPr>
      </w:pPr>
      <w:r>
        <w:rPr>
          <w:rFonts w:hint="default" w:ascii="Times New Roman" w:hAnsi="Times New Roman" w:eastAsia="黑体" w:cs="Times New Roman"/>
          <w:sz w:val="34"/>
          <w:szCs w:val="34"/>
        </w:rPr>
        <w:t>二、海外留学研究生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1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《望奎县202</w:t>
      </w:r>
      <w:r>
        <w:rPr>
          <w:rFonts w:hint="eastAsia" w:eastAsia="仿宋_GB2312" w:cs="Times New Roman"/>
          <w:spacing w:val="-4"/>
          <w:sz w:val="34"/>
          <w:szCs w:val="3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年事业单位公开引进人才报名登记表》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val="en-US" w:eastAsia="zh-CN"/>
        </w:rPr>
        <w:t>1份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2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二代身份证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  <w:t>原件及正反</w:t>
      </w:r>
      <w:r>
        <w:rPr>
          <w:rFonts w:hint="eastAsia" w:eastAsia="仿宋_GB2312" w:cs="Times New Roman"/>
          <w:spacing w:val="-4"/>
          <w:sz w:val="34"/>
          <w:szCs w:val="34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  <w:t>面复印件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3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国内已取得</w:t>
      </w:r>
      <w:r>
        <w:rPr>
          <w:rFonts w:hint="eastAsia" w:eastAsia="仿宋_GB2312" w:cs="Times New Roman"/>
          <w:spacing w:val="-4"/>
          <w:sz w:val="34"/>
          <w:szCs w:val="34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</w:rPr>
        <w:t>专科毕业证或本科毕业证、学位证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lang w:eastAsia="zh-CN"/>
        </w:rPr>
        <w:t>原件、复印件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lang w:val="en-US" w:eastAsia="zh-CN"/>
        </w:rPr>
        <w:t>1份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</w:rPr>
        <w:t>及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学信网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  <w:t>打印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</w:rPr>
        <w:t>的学历认证报告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《教育部学历证书电子注册备案表》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  <w:t>（有效期内）</w:t>
      </w:r>
      <w:r>
        <w:rPr>
          <w:rFonts w:hint="eastAsia" w:eastAsia="仿宋_GB2312" w:cs="Times New Roman"/>
          <w:spacing w:val="-4"/>
          <w:sz w:val="34"/>
          <w:szCs w:val="34"/>
          <w:lang w:val="en-US" w:eastAsia="zh-CN"/>
        </w:rPr>
        <w:t>1份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4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教育部留学服务中心出具的</w:t>
      </w:r>
      <w:r>
        <w:rPr>
          <w:rFonts w:hint="default" w:ascii="Times New Roman" w:hAnsi="Times New Roman" w:eastAsia="仿宋_GB2312" w:cs="Times New Roman"/>
          <w:sz w:val="34"/>
          <w:szCs w:val="34"/>
          <w:u w:val="none"/>
          <w:lang w:eastAsia="zh-CN"/>
        </w:rPr>
        <w:t>港、澳、台地区或</w:t>
      </w:r>
      <w:r>
        <w:rPr>
          <w:rFonts w:hint="default" w:ascii="Times New Roman" w:hAnsi="Times New Roman" w:eastAsia="仿宋_GB2312" w:cs="Times New Roman"/>
          <w:sz w:val="34"/>
          <w:szCs w:val="34"/>
          <w:u w:val="none"/>
          <w:lang w:val="en-US" w:eastAsia="zh-CN"/>
        </w:rPr>
        <w:t>海外留学国（境）外学历认证书</w:t>
      </w:r>
      <w:r>
        <w:rPr>
          <w:rFonts w:hint="eastAsia" w:eastAsia="仿宋_GB2312" w:cs="Times New Roman"/>
          <w:sz w:val="34"/>
          <w:szCs w:val="34"/>
          <w:u w:val="none"/>
          <w:lang w:val="en-US" w:eastAsia="zh-CN"/>
        </w:rPr>
        <w:t>原件</w:t>
      </w:r>
      <w:r>
        <w:rPr>
          <w:rFonts w:hint="eastAsia" w:eastAsia="仿宋_GB2312" w:cs="Times New Roman"/>
          <w:spacing w:val="-4"/>
          <w:sz w:val="34"/>
          <w:szCs w:val="34"/>
          <w:lang w:val="en-US" w:eastAsia="zh-CN"/>
        </w:rPr>
        <w:t>1份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现工作单位同意报考证明</w:t>
      </w:r>
      <w:r>
        <w:rPr>
          <w:rFonts w:hint="eastAsia" w:eastAsia="仿宋_GB2312" w:cs="Times New Roman"/>
          <w:spacing w:val="-4"/>
          <w:sz w:val="34"/>
          <w:szCs w:val="34"/>
          <w:lang w:val="en-US" w:eastAsia="zh-CN"/>
        </w:rPr>
        <w:t>原件1份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未就业人员不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  <w:t>需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</w:rPr>
        <w:t>提供）</w:t>
      </w:r>
      <w:r>
        <w:rPr>
          <w:rFonts w:hint="default" w:ascii="Times New Roman" w:hAnsi="Times New Roman" w:eastAsia="仿宋_GB2312" w:cs="Times New Roman"/>
          <w:spacing w:val="-4"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教师资格证、医师资格证</w:t>
      </w:r>
      <w:r>
        <w:rPr>
          <w:rFonts w:hint="eastAsia" w:eastAsia="仿宋_GB2312" w:cs="Times New Roman"/>
          <w:sz w:val="34"/>
          <w:szCs w:val="34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其他岗位要求的材料原件及复印件1份</w:t>
      </w:r>
      <w:r>
        <w:rPr>
          <w:rFonts w:hint="eastAsia" w:eastAsia="仿宋_GB2312" w:cs="Times New Roman"/>
          <w:sz w:val="34"/>
          <w:szCs w:val="34"/>
          <w:lang w:val="en-US" w:eastAsia="zh-CN"/>
        </w:rPr>
        <w:t>。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18DD92-DB38-4905-B9D8-BD389DA531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8F19C9B9-793E-47AE-B346-6660E1064513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86A7E0A-F37D-40A5-B293-E8C35849DD7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8D4E612-AC1C-4151-896F-4B4D2063FA3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  <w:rFonts w:hint="eastAsia"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6"/>
        <w:rFonts w:hint="eastAsia" w:ascii="仿宋_GB2312" w:eastAsia="仿宋_GB2312"/>
        <w:sz w:val="28"/>
        <w:szCs w:val="28"/>
        <w:lang w:eastAsia="zh-CN"/>
      </w:rPr>
      <w:tab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yYTVmN2Y4NGE1NTgyYjBmZmMyMmQ1ZDUzMDY0N2MifQ=="/>
  </w:docVars>
  <w:rsids>
    <w:rsidRoot w:val="321B2E5A"/>
    <w:rsid w:val="01A44A29"/>
    <w:rsid w:val="062F2CF4"/>
    <w:rsid w:val="06AA7534"/>
    <w:rsid w:val="0C711A8C"/>
    <w:rsid w:val="0C86017E"/>
    <w:rsid w:val="0EF22B24"/>
    <w:rsid w:val="10200490"/>
    <w:rsid w:val="12527D3F"/>
    <w:rsid w:val="18EF453A"/>
    <w:rsid w:val="19DA19B7"/>
    <w:rsid w:val="19EF4206"/>
    <w:rsid w:val="1AFA5418"/>
    <w:rsid w:val="208A42B8"/>
    <w:rsid w:val="219741F9"/>
    <w:rsid w:val="224E5C00"/>
    <w:rsid w:val="24345716"/>
    <w:rsid w:val="24B158FE"/>
    <w:rsid w:val="27C72552"/>
    <w:rsid w:val="2B186A36"/>
    <w:rsid w:val="2DEB12E9"/>
    <w:rsid w:val="321B2E5A"/>
    <w:rsid w:val="33B328DA"/>
    <w:rsid w:val="33D62126"/>
    <w:rsid w:val="35324F6B"/>
    <w:rsid w:val="37B23196"/>
    <w:rsid w:val="3F1273F8"/>
    <w:rsid w:val="41C2018E"/>
    <w:rsid w:val="430A1905"/>
    <w:rsid w:val="431053E4"/>
    <w:rsid w:val="46CB09F1"/>
    <w:rsid w:val="47951565"/>
    <w:rsid w:val="4D364D67"/>
    <w:rsid w:val="51B9769C"/>
    <w:rsid w:val="51DF6D6D"/>
    <w:rsid w:val="5A850AC5"/>
    <w:rsid w:val="5ACB6231"/>
    <w:rsid w:val="5D992F5D"/>
    <w:rsid w:val="5EA762EA"/>
    <w:rsid w:val="61381E23"/>
    <w:rsid w:val="614A29C6"/>
    <w:rsid w:val="620C4CFE"/>
    <w:rsid w:val="62E6538E"/>
    <w:rsid w:val="63CB22AC"/>
    <w:rsid w:val="65FA2A89"/>
    <w:rsid w:val="67C27488"/>
    <w:rsid w:val="6A1A7889"/>
    <w:rsid w:val="6A7F2D9D"/>
    <w:rsid w:val="785538E5"/>
    <w:rsid w:val="79760B1C"/>
    <w:rsid w:val="7B3B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autoRedefine/>
    <w:qFormat/>
    <w:uiPriority w:val="0"/>
  </w:style>
  <w:style w:type="paragraph" w:customStyle="1" w:styleId="7">
    <w:name w:val=" Char"/>
    <w:basedOn w:val="1"/>
    <w:autoRedefine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人才</Company>
  <Pages>2</Pages>
  <Words>536</Words>
  <Characters>563</Characters>
  <Lines>0</Lines>
  <Paragraphs>0</Paragraphs>
  <TotalTime>1</TotalTime>
  <ScaleCrop>false</ScaleCrop>
  <LinksUpToDate>false</LinksUpToDate>
  <CharactersWithSpaces>563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2023-04-05T06:37:00Z</dcterms:created>
  <dc:creator>Administrator</dc:creator>
  <cp:lastModifiedBy>SAKURA'S    TIME</cp:lastModifiedBy>
  <cp:lastPrinted>2023-08-05T01:21:00Z</cp:lastPrinted>
  <dcterms:modified xsi:type="dcterms:W3CDTF">2024-08-13T09:04:58Z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544059B892884F22ADDD1051186C4BCD_13</vt:lpwstr>
  </property>
</Properties>
</file>